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F6BC" w14:textId="77777777" w:rsidR="00C63359" w:rsidRDefault="00C63359">
      <w:pPr>
        <w:spacing w:line="240" w:lineRule="auto"/>
        <w:jc w:val="center"/>
        <w:rPr>
          <w:rFonts w:ascii="Avenir" w:eastAsia="Avenir" w:hAnsi="Avenir" w:cs="Avenir"/>
          <w:sz w:val="20"/>
          <w:szCs w:val="20"/>
        </w:rPr>
      </w:pPr>
    </w:p>
    <w:p w14:paraId="3A456A82" w14:textId="77777777" w:rsidR="00C63359" w:rsidRDefault="000A778A">
      <w:pPr>
        <w:spacing w:line="240" w:lineRule="auto"/>
        <w:jc w:val="center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Board of Directors </w:t>
      </w:r>
    </w:p>
    <w:p w14:paraId="1413C7C9" w14:textId="64196B59" w:rsidR="00C63359" w:rsidRDefault="000A778A">
      <w:pPr>
        <w:spacing w:line="240" w:lineRule="auto"/>
        <w:jc w:val="center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August Meeting Agenda</w:t>
      </w:r>
    </w:p>
    <w:p w14:paraId="3E382E6B" w14:textId="27C0ACF3" w:rsidR="00890065" w:rsidRDefault="00890065">
      <w:pPr>
        <w:spacing w:line="240" w:lineRule="auto"/>
        <w:jc w:val="center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MINUTES</w:t>
      </w:r>
      <w:bookmarkStart w:id="0" w:name="_GoBack"/>
      <w:bookmarkEnd w:id="0"/>
    </w:p>
    <w:p w14:paraId="55E4133B" w14:textId="77777777" w:rsidR="00C63359" w:rsidRDefault="00C63359">
      <w:pPr>
        <w:spacing w:line="240" w:lineRule="auto"/>
        <w:jc w:val="center"/>
        <w:rPr>
          <w:rFonts w:ascii="Avenir" w:eastAsia="Avenir" w:hAnsi="Avenir" w:cs="Avenir"/>
          <w:sz w:val="20"/>
          <w:szCs w:val="20"/>
        </w:rPr>
      </w:pPr>
    </w:p>
    <w:p w14:paraId="29C29487" w14:textId="77777777" w:rsidR="00C63359" w:rsidRDefault="00C63359">
      <w:pPr>
        <w:tabs>
          <w:tab w:val="left" w:pos="1800"/>
        </w:tabs>
        <w:spacing w:line="240" w:lineRule="auto"/>
        <w:rPr>
          <w:rFonts w:ascii="Avenir" w:eastAsia="Avenir" w:hAnsi="Avenir" w:cs="Avenir"/>
          <w:sz w:val="20"/>
          <w:szCs w:val="20"/>
        </w:rPr>
      </w:pPr>
    </w:p>
    <w:p w14:paraId="28C8CD92" w14:textId="77777777" w:rsidR="00C63359" w:rsidRDefault="000A778A">
      <w:pPr>
        <w:tabs>
          <w:tab w:val="left" w:pos="1800"/>
        </w:tabs>
        <w:spacing w:line="240" w:lineRule="auto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Date:</w:t>
      </w:r>
      <w:r>
        <w:rPr>
          <w:rFonts w:ascii="Avenir" w:eastAsia="Avenir" w:hAnsi="Avenir" w:cs="Avenir"/>
          <w:sz w:val="20"/>
          <w:szCs w:val="20"/>
        </w:rPr>
        <w:t xml:space="preserve"> </w:t>
      </w:r>
      <w:r>
        <w:rPr>
          <w:rFonts w:ascii="Avenir" w:eastAsia="Avenir" w:hAnsi="Avenir" w:cs="Avenir"/>
          <w:sz w:val="20"/>
          <w:szCs w:val="20"/>
        </w:rPr>
        <w:tab/>
        <w:t>August 12, 2019</w:t>
      </w:r>
      <w:r>
        <w:rPr>
          <w:rFonts w:ascii="Avenir" w:eastAsia="Avenir" w:hAnsi="Avenir" w:cs="Avenir"/>
          <w:sz w:val="20"/>
          <w:szCs w:val="20"/>
        </w:rPr>
        <w:tab/>
      </w:r>
      <w:r>
        <w:rPr>
          <w:rFonts w:ascii="Avenir" w:eastAsia="Avenir" w:hAnsi="Avenir" w:cs="Avenir"/>
          <w:sz w:val="20"/>
          <w:szCs w:val="20"/>
        </w:rPr>
        <w:tab/>
      </w:r>
      <w:r>
        <w:rPr>
          <w:rFonts w:ascii="Avenir" w:eastAsia="Avenir" w:hAnsi="Avenir" w:cs="Avenir"/>
          <w:sz w:val="20"/>
          <w:szCs w:val="20"/>
        </w:rPr>
        <w:tab/>
      </w:r>
      <w:r>
        <w:rPr>
          <w:rFonts w:ascii="Avenir" w:eastAsia="Avenir" w:hAnsi="Avenir" w:cs="Avenir"/>
          <w:sz w:val="20"/>
          <w:szCs w:val="20"/>
        </w:rPr>
        <w:tab/>
      </w:r>
      <w:r>
        <w:rPr>
          <w:rFonts w:ascii="Avenir" w:eastAsia="Avenir" w:hAnsi="Avenir" w:cs="Avenir"/>
          <w:sz w:val="20"/>
          <w:szCs w:val="20"/>
        </w:rPr>
        <w:tab/>
        <w:t xml:space="preserve">    </w:t>
      </w:r>
      <w:r>
        <w:rPr>
          <w:rFonts w:ascii="Avenir" w:eastAsia="Avenir" w:hAnsi="Avenir" w:cs="Avenir"/>
          <w:b/>
          <w:sz w:val="20"/>
          <w:szCs w:val="20"/>
        </w:rPr>
        <w:t>Time:</w:t>
      </w:r>
      <w:r>
        <w:rPr>
          <w:rFonts w:ascii="Avenir" w:eastAsia="Avenir" w:hAnsi="Avenir" w:cs="Avenir"/>
          <w:sz w:val="20"/>
          <w:szCs w:val="20"/>
        </w:rPr>
        <w:t xml:space="preserve"> </w:t>
      </w:r>
      <w:r>
        <w:rPr>
          <w:rFonts w:ascii="Avenir" w:eastAsia="Avenir" w:hAnsi="Avenir" w:cs="Avenir"/>
          <w:sz w:val="20"/>
          <w:szCs w:val="20"/>
        </w:rPr>
        <w:tab/>
        <w:t>5:00 - 7:00 pm</w:t>
      </w:r>
    </w:p>
    <w:p w14:paraId="3A831B4D" w14:textId="77777777" w:rsidR="00C63359" w:rsidRDefault="000A778A">
      <w:pPr>
        <w:pBdr>
          <w:bottom w:val="single" w:sz="4" w:space="1" w:color="000000"/>
        </w:pBdr>
        <w:tabs>
          <w:tab w:val="left" w:pos="1800"/>
        </w:tabs>
        <w:spacing w:line="240" w:lineRule="auto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Location:</w:t>
      </w:r>
      <w:r>
        <w:rPr>
          <w:rFonts w:ascii="Avenir" w:eastAsia="Avenir" w:hAnsi="Avenir" w:cs="Avenir"/>
          <w:sz w:val="20"/>
          <w:szCs w:val="20"/>
        </w:rPr>
        <w:t xml:space="preserve"> </w:t>
      </w:r>
      <w:r>
        <w:rPr>
          <w:rFonts w:ascii="Avenir" w:eastAsia="Avenir" w:hAnsi="Avenir" w:cs="Avenir"/>
          <w:sz w:val="20"/>
          <w:szCs w:val="20"/>
        </w:rPr>
        <w:tab/>
        <w:t>1035 Calhoun St., First Floor Garden Room</w:t>
      </w:r>
    </w:p>
    <w:p w14:paraId="52BB3AD4" w14:textId="77777777" w:rsidR="00C63359" w:rsidRDefault="000A778A">
      <w:pPr>
        <w:pBdr>
          <w:bottom w:val="single" w:sz="4" w:space="1" w:color="000000"/>
        </w:pBdr>
        <w:tabs>
          <w:tab w:val="left" w:pos="1800"/>
        </w:tabs>
        <w:spacing w:line="240" w:lineRule="auto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ab/>
        <w:t>Call-in Information, If Needed: (712) 451-0619; 429712#</w:t>
      </w:r>
      <w:r>
        <w:rPr>
          <w:rFonts w:ascii="Avenir" w:eastAsia="Avenir" w:hAnsi="Avenir" w:cs="Avenir"/>
          <w:sz w:val="20"/>
          <w:szCs w:val="20"/>
        </w:rPr>
        <w:tab/>
      </w:r>
    </w:p>
    <w:p w14:paraId="73CCB965" w14:textId="77777777" w:rsidR="00C63359" w:rsidRDefault="00C63359">
      <w:pPr>
        <w:pBdr>
          <w:bottom w:val="single" w:sz="4" w:space="1" w:color="000000"/>
        </w:pBdr>
        <w:tabs>
          <w:tab w:val="left" w:pos="1800"/>
        </w:tabs>
        <w:spacing w:line="240" w:lineRule="auto"/>
        <w:rPr>
          <w:rFonts w:ascii="Avenir" w:eastAsia="Avenir" w:hAnsi="Avenir" w:cs="Avenir"/>
          <w:sz w:val="20"/>
          <w:szCs w:val="20"/>
        </w:rPr>
      </w:pPr>
    </w:p>
    <w:p w14:paraId="0FF1447E" w14:textId="77777777" w:rsidR="00C63359" w:rsidRDefault="00C63359">
      <w:pPr>
        <w:tabs>
          <w:tab w:val="left" w:pos="1800"/>
        </w:tabs>
        <w:spacing w:line="240" w:lineRule="auto"/>
        <w:rPr>
          <w:rFonts w:ascii="Avenir" w:eastAsia="Avenir" w:hAnsi="Avenir" w:cs="Avenir"/>
          <w:sz w:val="20"/>
          <w:szCs w:val="20"/>
        </w:rPr>
      </w:pPr>
    </w:p>
    <w:p w14:paraId="35DD3F5C" w14:textId="77777777" w:rsidR="00C63359" w:rsidRDefault="000A778A">
      <w:pPr>
        <w:tabs>
          <w:tab w:val="left" w:pos="1800"/>
        </w:tabs>
        <w:spacing w:line="240" w:lineRule="auto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Meeting Objectives</w:t>
      </w:r>
    </w:p>
    <w:p w14:paraId="03D47EFF" w14:textId="77777777" w:rsidR="00C63359" w:rsidRDefault="000A778A">
      <w:pPr>
        <w:tabs>
          <w:tab w:val="left" w:pos="1800"/>
        </w:tabs>
        <w:spacing w:line="240" w:lineRule="auto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At the end of this meeting the board will have:</w:t>
      </w:r>
    </w:p>
    <w:p w14:paraId="0A18B68F" w14:textId="77777777" w:rsidR="00C63359" w:rsidRDefault="000A778A">
      <w:pPr>
        <w:numPr>
          <w:ilvl w:val="0"/>
          <w:numId w:val="6"/>
        </w:numPr>
        <w:spacing w:line="240" w:lineRule="auto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Approved our budget for Fiscal Year 2020</w:t>
      </w:r>
    </w:p>
    <w:p w14:paraId="71204F15" w14:textId="77777777" w:rsidR="00C63359" w:rsidRDefault="000A778A">
      <w:pPr>
        <w:numPr>
          <w:ilvl w:val="0"/>
          <w:numId w:val="6"/>
        </w:numPr>
        <w:spacing w:line="240" w:lineRule="auto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Approved new board members</w:t>
      </w:r>
    </w:p>
    <w:p w14:paraId="7F86CF3D" w14:textId="77777777" w:rsidR="00C63359" w:rsidRDefault="000A778A">
      <w:pPr>
        <w:numPr>
          <w:ilvl w:val="0"/>
          <w:numId w:val="6"/>
        </w:numPr>
        <w:spacing w:line="240" w:lineRule="auto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Selected a date and discussed topics for annual board retreat</w:t>
      </w:r>
    </w:p>
    <w:p w14:paraId="71C945AD" w14:textId="77777777" w:rsidR="00C63359" w:rsidRDefault="000A778A">
      <w:pPr>
        <w:numPr>
          <w:ilvl w:val="0"/>
          <w:numId w:val="6"/>
        </w:numPr>
        <w:spacing w:line="240" w:lineRule="auto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Approved CEO job description </w:t>
      </w:r>
    </w:p>
    <w:p w14:paraId="5182FB0D" w14:textId="77777777" w:rsidR="00C63359" w:rsidRDefault="00C63359">
      <w:pPr>
        <w:spacing w:line="240" w:lineRule="auto"/>
        <w:rPr>
          <w:rFonts w:ascii="Avenir" w:eastAsia="Avenir" w:hAnsi="Avenir" w:cs="Avenir"/>
          <w:sz w:val="20"/>
          <w:szCs w:val="20"/>
        </w:rPr>
      </w:pPr>
    </w:p>
    <w:p w14:paraId="28E60FA5" w14:textId="77777777" w:rsidR="00C63359" w:rsidRDefault="00C63359">
      <w:pPr>
        <w:spacing w:line="240" w:lineRule="auto"/>
        <w:ind w:left="720"/>
        <w:rPr>
          <w:rFonts w:ascii="Avenir" w:eastAsia="Avenir" w:hAnsi="Avenir" w:cs="Avenir"/>
          <w:sz w:val="20"/>
          <w:szCs w:val="20"/>
        </w:rPr>
      </w:pPr>
    </w:p>
    <w:tbl>
      <w:tblPr>
        <w:tblStyle w:val="a"/>
        <w:tblW w:w="10591" w:type="dxa"/>
        <w:tblLayout w:type="fixed"/>
        <w:tblLook w:val="0400" w:firstRow="0" w:lastRow="0" w:firstColumn="0" w:lastColumn="0" w:noHBand="0" w:noVBand="1"/>
      </w:tblPr>
      <w:tblGrid>
        <w:gridCol w:w="1004"/>
        <w:gridCol w:w="5265"/>
        <w:gridCol w:w="2504"/>
        <w:gridCol w:w="1818"/>
      </w:tblGrid>
      <w:tr w:rsidR="00C63359" w14:paraId="75F1A43E" w14:textId="77777777">
        <w:tc>
          <w:tcPr>
            <w:tcW w:w="930" w:type="dxa"/>
            <w:shd w:val="clear" w:color="auto" w:fill="DBE5F1"/>
          </w:tcPr>
          <w:p w14:paraId="1CF2F254" w14:textId="77777777" w:rsidR="00C63359" w:rsidRDefault="000A778A">
            <w:pPr>
              <w:tabs>
                <w:tab w:val="left" w:pos="1800"/>
              </w:tabs>
              <w:spacing w:line="240" w:lineRule="auto"/>
              <w:jc w:val="center"/>
              <w:rPr>
                <w:rFonts w:ascii="Avenir" w:eastAsia="Avenir" w:hAnsi="Avenir" w:cs="Avenir"/>
                <w:b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4875" w:type="dxa"/>
            <w:shd w:val="clear" w:color="auto" w:fill="DBE5F1"/>
          </w:tcPr>
          <w:p w14:paraId="2F473BA3" w14:textId="77777777" w:rsidR="00C63359" w:rsidRDefault="000A778A">
            <w:pPr>
              <w:tabs>
                <w:tab w:val="left" w:pos="1800"/>
              </w:tabs>
              <w:spacing w:line="240" w:lineRule="auto"/>
              <w:jc w:val="center"/>
              <w:rPr>
                <w:rFonts w:ascii="Avenir" w:eastAsia="Avenir" w:hAnsi="Avenir" w:cs="Avenir"/>
                <w:b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Topics &amp; Discussion Framing</w:t>
            </w:r>
          </w:p>
        </w:tc>
        <w:tc>
          <w:tcPr>
            <w:tcW w:w="2318" w:type="dxa"/>
            <w:shd w:val="clear" w:color="auto" w:fill="DBE5F1"/>
          </w:tcPr>
          <w:p w14:paraId="5AC79BC1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b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Anticipated Action</w:t>
            </w:r>
          </w:p>
        </w:tc>
        <w:tc>
          <w:tcPr>
            <w:tcW w:w="1683" w:type="dxa"/>
            <w:shd w:val="clear" w:color="auto" w:fill="DBE5F1"/>
          </w:tcPr>
          <w:p w14:paraId="36AF1627" w14:textId="77777777" w:rsidR="00C63359" w:rsidRDefault="000A778A">
            <w:pPr>
              <w:spacing w:line="240" w:lineRule="auto"/>
              <w:ind w:right="-108"/>
              <w:rPr>
                <w:rFonts w:ascii="Avenir" w:eastAsia="Avenir" w:hAnsi="Avenir" w:cs="Avenir"/>
                <w:b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Discussion Lead</w:t>
            </w:r>
          </w:p>
        </w:tc>
      </w:tr>
      <w:tr w:rsidR="00C63359" w14:paraId="167BBBF0" w14:textId="77777777">
        <w:tc>
          <w:tcPr>
            <w:tcW w:w="930" w:type="dxa"/>
          </w:tcPr>
          <w:p w14:paraId="5236C2B4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5 mins</w:t>
            </w:r>
          </w:p>
        </w:tc>
        <w:tc>
          <w:tcPr>
            <w:tcW w:w="4875" w:type="dxa"/>
          </w:tcPr>
          <w:p w14:paraId="19D847B0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Welcome, &amp; Agenda Review</w:t>
            </w:r>
          </w:p>
          <w:p w14:paraId="1942EBAE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 xml:space="preserve">Attendees:  Bill, Liz, Karina, Kelly, Nandi, Angela </w:t>
            </w:r>
          </w:p>
          <w:p w14:paraId="3758234A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Phone: Gina</w:t>
            </w:r>
          </w:p>
          <w:p w14:paraId="4B4EA6BF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Absent: Charles, Paulette</w:t>
            </w:r>
          </w:p>
        </w:tc>
        <w:tc>
          <w:tcPr>
            <w:tcW w:w="2318" w:type="dxa"/>
          </w:tcPr>
          <w:p w14:paraId="235FD790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N/A</w:t>
            </w:r>
          </w:p>
        </w:tc>
        <w:tc>
          <w:tcPr>
            <w:tcW w:w="1683" w:type="dxa"/>
          </w:tcPr>
          <w:p w14:paraId="2EDD718D" w14:textId="77777777" w:rsidR="00C63359" w:rsidRDefault="000A778A">
            <w:pPr>
              <w:spacing w:line="240" w:lineRule="auto"/>
              <w:ind w:right="-108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Chair</w:t>
            </w:r>
          </w:p>
          <w:p w14:paraId="0059F795" w14:textId="77777777" w:rsidR="00C63359" w:rsidRDefault="00C63359">
            <w:pPr>
              <w:spacing w:line="240" w:lineRule="auto"/>
              <w:ind w:right="-108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C63359" w14:paraId="79A05D41" w14:textId="77777777">
        <w:tc>
          <w:tcPr>
            <w:tcW w:w="930" w:type="dxa"/>
            <w:shd w:val="clear" w:color="auto" w:fill="DBE5F1"/>
          </w:tcPr>
          <w:p w14:paraId="23E5B17E" w14:textId="77777777" w:rsidR="00C63359" w:rsidRDefault="00C63359">
            <w:pPr>
              <w:tabs>
                <w:tab w:val="left" w:pos="1800"/>
              </w:tabs>
              <w:spacing w:line="240" w:lineRule="auto"/>
              <w:jc w:val="center"/>
              <w:rPr>
                <w:rFonts w:ascii="Avenir" w:eastAsia="Avenir" w:hAnsi="Avenir" w:cs="Avenir"/>
                <w:b/>
                <w:i/>
                <w:sz w:val="20"/>
                <w:szCs w:val="20"/>
              </w:rPr>
            </w:pPr>
          </w:p>
        </w:tc>
        <w:tc>
          <w:tcPr>
            <w:tcW w:w="4875" w:type="dxa"/>
            <w:shd w:val="clear" w:color="auto" w:fill="DBE5F1"/>
          </w:tcPr>
          <w:p w14:paraId="3DD705AC" w14:textId="77777777" w:rsidR="00C63359" w:rsidRDefault="00C63359">
            <w:pPr>
              <w:tabs>
                <w:tab w:val="left" w:pos="1800"/>
              </w:tabs>
              <w:spacing w:line="240" w:lineRule="auto"/>
              <w:jc w:val="center"/>
              <w:rPr>
                <w:rFonts w:ascii="Avenir" w:eastAsia="Avenir" w:hAnsi="Avenir" w:cs="Avenir"/>
                <w:b/>
                <w:i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DBE5F1"/>
          </w:tcPr>
          <w:p w14:paraId="7D016DCC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b/>
                <w:i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BE5F1"/>
          </w:tcPr>
          <w:p w14:paraId="3ADE34E7" w14:textId="77777777" w:rsidR="00C63359" w:rsidRDefault="00C63359">
            <w:pPr>
              <w:spacing w:line="240" w:lineRule="auto"/>
              <w:ind w:right="-108"/>
              <w:rPr>
                <w:rFonts w:ascii="Avenir" w:eastAsia="Avenir" w:hAnsi="Avenir" w:cs="Avenir"/>
                <w:b/>
                <w:i/>
                <w:sz w:val="20"/>
                <w:szCs w:val="20"/>
              </w:rPr>
            </w:pPr>
          </w:p>
        </w:tc>
      </w:tr>
      <w:tr w:rsidR="00C63359" w14:paraId="3EA1F428" w14:textId="77777777">
        <w:tc>
          <w:tcPr>
            <w:tcW w:w="930" w:type="dxa"/>
          </w:tcPr>
          <w:p w14:paraId="18267091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5 mins</w:t>
            </w:r>
          </w:p>
        </w:tc>
        <w:tc>
          <w:tcPr>
            <w:tcW w:w="4875" w:type="dxa"/>
          </w:tcPr>
          <w:p w14:paraId="15B91829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Approve Board Minutes from May Board Meeting</w:t>
            </w:r>
          </w:p>
          <w:p w14:paraId="78E09A2F" w14:textId="77777777" w:rsidR="00C63359" w:rsidRDefault="000A778A">
            <w:pPr>
              <w:numPr>
                <w:ilvl w:val="0"/>
                <w:numId w:val="1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Recap meeting</w:t>
            </w:r>
          </w:p>
          <w:p w14:paraId="5B87ED3E" w14:textId="77777777" w:rsidR="00C63359" w:rsidRDefault="000A778A">
            <w:pPr>
              <w:numPr>
                <w:ilvl w:val="0"/>
                <w:numId w:val="1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Ensure this agenda addresses next steps </w:t>
            </w:r>
          </w:p>
          <w:p w14:paraId="08A53A38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45B72FE3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Fix date from March to May and move Angela from Absent to Attendee; Liz was Absent; Kate was Attendee</w:t>
            </w:r>
          </w:p>
          <w:p w14:paraId="1FB5047D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E79EDE6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Approve minutes</w:t>
            </w:r>
          </w:p>
          <w:p w14:paraId="26A87D21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28D5161C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  <w:shd w:val="clear" w:color="auto" w:fill="B7B7B7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  <w:shd w:val="clear" w:color="auto" w:fill="B7B7B7"/>
              </w:rPr>
              <w:t>Karina moves; Nandi seconds; motion passes</w:t>
            </w:r>
          </w:p>
        </w:tc>
        <w:tc>
          <w:tcPr>
            <w:tcW w:w="1683" w:type="dxa"/>
          </w:tcPr>
          <w:p w14:paraId="11BDEFB7" w14:textId="77777777" w:rsidR="00C63359" w:rsidRDefault="000A778A">
            <w:pPr>
              <w:spacing w:line="240" w:lineRule="auto"/>
              <w:ind w:right="-108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Chair</w:t>
            </w:r>
          </w:p>
        </w:tc>
      </w:tr>
      <w:tr w:rsidR="00C63359" w14:paraId="259FFC53" w14:textId="77777777">
        <w:tc>
          <w:tcPr>
            <w:tcW w:w="930" w:type="dxa"/>
            <w:shd w:val="clear" w:color="auto" w:fill="DBE5F1"/>
          </w:tcPr>
          <w:p w14:paraId="6620709B" w14:textId="77777777" w:rsidR="00C63359" w:rsidRDefault="00C63359">
            <w:pPr>
              <w:tabs>
                <w:tab w:val="left" w:pos="533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4875" w:type="dxa"/>
            <w:shd w:val="clear" w:color="auto" w:fill="DBE5F1"/>
          </w:tcPr>
          <w:p w14:paraId="058CCE7E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DBE5F1"/>
          </w:tcPr>
          <w:p w14:paraId="05DA65A2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BE5F1"/>
          </w:tcPr>
          <w:p w14:paraId="2679B1A0" w14:textId="77777777" w:rsidR="00C63359" w:rsidRDefault="00C63359">
            <w:pPr>
              <w:spacing w:line="240" w:lineRule="auto"/>
              <w:ind w:right="-108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C63359" w14:paraId="4285E7E8" w14:textId="77777777">
        <w:tc>
          <w:tcPr>
            <w:tcW w:w="930" w:type="dxa"/>
          </w:tcPr>
          <w:p w14:paraId="059FD4A6" w14:textId="77777777" w:rsidR="00C63359" w:rsidRDefault="000A778A">
            <w:pPr>
              <w:tabs>
                <w:tab w:val="left" w:pos="533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10 mins</w:t>
            </w:r>
          </w:p>
        </w:tc>
        <w:tc>
          <w:tcPr>
            <w:tcW w:w="4875" w:type="dxa"/>
          </w:tcPr>
          <w:p w14:paraId="5FAD8546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Organizational Updates</w:t>
            </w:r>
          </w:p>
          <w:p w14:paraId="1EDEA546" w14:textId="77777777" w:rsidR="00C63359" w:rsidRDefault="000A778A">
            <w:pPr>
              <w:numPr>
                <w:ilvl w:val="0"/>
                <w:numId w:val="2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Data from SY 2019-20</w:t>
            </w:r>
          </w:p>
          <w:p w14:paraId="5E7735E9" w14:textId="77777777" w:rsidR="00C63359" w:rsidRDefault="000A778A">
            <w:pPr>
              <w:numPr>
                <w:ilvl w:val="0"/>
                <w:numId w:val="2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Expansion updates</w:t>
            </w:r>
          </w:p>
          <w:p w14:paraId="1E5C106D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4CEEE4D6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Liz reviewed PPT entitled “Outcome Data”</w:t>
            </w:r>
          </w:p>
          <w:p w14:paraId="03CDCB46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Liz reviewed Org Charts past and future</w:t>
            </w:r>
          </w:p>
          <w:p w14:paraId="08FBF4A1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High school is in process for opening</w:t>
            </w:r>
          </w:p>
        </w:tc>
        <w:tc>
          <w:tcPr>
            <w:tcW w:w="2318" w:type="dxa"/>
          </w:tcPr>
          <w:p w14:paraId="44E480CE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Receive updates</w:t>
            </w:r>
          </w:p>
        </w:tc>
        <w:tc>
          <w:tcPr>
            <w:tcW w:w="1683" w:type="dxa"/>
          </w:tcPr>
          <w:p w14:paraId="0D2E4125" w14:textId="77777777" w:rsidR="00C63359" w:rsidRDefault="000A778A">
            <w:pPr>
              <w:spacing w:line="240" w:lineRule="auto"/>
              <w:ind w:right="-108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CEO</w:t>
            </w:r>
          </w:p>
        </w:tc>
      </w:tr>
      <w:tr w:rsidR="00C63359" w14:paraId="256CF298" w14:textId="77777777">
        <w:tc>
          <w:tcPr>
            <w:tcW w:w="930" w:type="dxa"/>
            <w:shd w:val="clear" w:color="auto" w:fill="DBE5F1"/>
          </w:tcPr>
          <w:p w14:paraId="261E835A" w14:textId="77777777" w:rsidR="00C63359" w:rsidRDefault="00C63359">
            <w:pPr>
              <w:tabs>
                <w:tab w:val="left" w:pos="533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4875" w:type="dxa"/>
            <w:shd w:val="clear" w:color="auto" w:fill="DBE5F1"/>
          </w:tcPr>
          <w:p w14:paraId="7BA1E5E3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DBE5F1"/>
          </w:tcPr>
          <w:p w14:paraId="0CFD3FA3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BE5F1"/>
          </w:tcPr>
          <w:p w14:paraId="6A7F0197" w14:textId="77777777" w:rsidR="00C63359" w:rsidRDefault="00C63359">
            <w:pPr>
              <w:spacing w:line="240" w:lineRule="auto"/>
              <w:ind w:right="-108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C63359" w14:paraId="4454067E" w14:textId="77777777">
        <w:tc>
          <w:tcPr>
            <w:tcW w:w="930" w:type="dxa"/>
          </w:tcPr>
          <w:p w14:paraId="5FA38AE8" w14:textId="77777777" w:rsidR="00C63359" w:rsidRDefault="000A778A">
            <w:pPr>
              <w:tabs>
                <w:tab w:val="left" w:pos="533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45 mins</w:t>
            </w:r>
          </w:p>
        </w:tc>
        <w:tc>
          <w:tcPr>
            <w:tcW w:w="4875" w:type="dxa"/>
          </w:tcPr>
          <w:p w14:paraId="2014D062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Finance</w:t>
            </w:r>
          </w:p>
          <w:p w14:paraId="598AFADE" w14:textId="77777777" w:rsidR="00C63359" w:rsidRDefault="000A778A">
            <w:pPr>
              <w:numPr>
                <w:ilvl w:val="0"/>
                <w:numId w:val="4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4SS Access to Online Statements</w:t>
            </w:r>
          </w:p>
          <w:p w14:paraId="43C70A7D" w14:textId="77777777" w:rsidR="00C63359" w:rsidRDefault="000A778A">
            <w:pPr>
              <w:numPr>
                <w:ilvl w:val="0"/>
                <w:numId w:val="4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June 2019 Financial Report</w:t>
            </w:r>
          </w:p>
          <w:p w14:paraId="45EA3035" w14:textId="77777777" w:rsidR="00C63359" w:rsidRDefault="000A778A">
            <w:pPr>
              <w:numPr>
                <w:ilvl w:val="0"/>
                <w:numId w:val="4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lastRenderedPageBreak/>
              <w:t>Auditor Selection</w:t>
            </w:r>
          </w:p>
          <w:p w14:paraId="44483014" w14:textId="77777777" w:rsidR="00C63359" w:rsidRDefault="000A778A">
            <w:pPr>
              <w:numPr>
                <w:ilvl w:val="0"/>
                <w:numId w:val="4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Partner School Contract Revisions</w:t>
            </w:r>
          </w:p>
          <w:p w14:paraId="20694C67" w14:textId="77777777" w:rsidR="00C63359" w:rsidRDefault="000A778A">
            <w:pPr>
              <w:numPr>
                <w:ilvl w:val="0"/>
                <w:numId w:val="4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Contract approvals</w:t>
            </w:r>
          </w:p>
          <w:p w14:paraId="02A4DCCB" w14:textId="77777777" w:rsidR="00C63359" w:rsidRDefault="000A778A">
            <w:pPr>
              <w:numPr>
                <w:ilvl w:val="0"/>
                <w:numId w:val="4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FY 2020 Budget</w:t>
            </w:r>
          </w:p>
          <w:p w14:paraId="09B71544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4FB78A0D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 xml:space="preserve">Gina motions to approve Business Credit Card Resolution for 4SS </w:t>
            </w:r>
            <w:proofErr w:type="gramStart"/>
            <w:r>
              <w:rPr>
                <w:rFonts w:ascii="Avenir" w:eastAsia="Avenir" w:hAnsi="Avenir" w:cs="Avenir"/>
                <w:i/>
                <w:sz w:val="20"/>
                <w:szCs w:val="20"/>
              </w:rPr>
              <w:t>-  Karina</w:t>
            </w:r>
            <w:proofErr w:type="gramEnd"/>
            <w:r>
              <w:rPr>
                <w:rFonts w:ascii="Avenir" w:eastAsia="Avenir" w:hAnsi="Avenir" w:cs="Avenir"/>
                <w:i/>
                <w:sz w:val="20"/>
                <w:szCs w:val="20"/>
              </w:rPr>
              <w:t xml:space="preserve"> seconds- motion carries</w:t>
            </w:r>
          </w:p>
          <w:p w14:paraId="4F37F5F8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30E4132C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Received updates on auditor and partner school contract revisions</w:t>
            </w:r>
          </w:p>
          <w:p w14:paraId="38C03DED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</w:p>
          <w:p w14:paraId="421476C1" w14:textId="77777777" w:rsidR="00C63359" w:rsidRDefault="000A778A">
            <w:pPr>
              <w:numPr>
                <w:ilvl w:val="0"/>
                <w:numId w:val="3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NOCCA Institute Culinary Operations, LLC contract</w:t>
            </w:r>
          </w:p>
          <w:p w14:paraId="261C92CC" w14:textId="77777777" w:rsidR="00C63359" w:rsidRDefault="000A778A">
            <w:pPr>
              <w:numPr>
                <w:ilvl w:val="1"/>
                <w:numId w:val="3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Gina motions to approve contracts - Nandi seconds - motion carries</w:t>
            </w:r>
          </w:p>
          <w:p w14:paraId="313856EE" w14:textId="77777777" w:rsidR="00C63359" w:rsidRDefault="000A778A">
            <w:pPr>
              <w:numPr>
                <w:ilvl w:val="0"/>
                <w:numId w:val="3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Seton Building Lease</w:t>
            </w:r>
          </w:p>
          <w:p w14:paraId="596BB27D" w14:textId="77777777" w:rsidR="00C63359" w:rsidRDefault="000A778A">
            <w:pPr>
              <w:numPr>
                <w:ilvl w:val="1"/>
                <w:numId w:val="3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Gina motions to approve contracts - Bill seconds - motion carries</w:t>
            </w:r>
          </w:p>
          <w:p w14:paraId="13AB50EF" w14:textId="77777777" w:rsidR="00C63359" w:rsidRDefault="00C6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40" w:lineRule="auto"/>
              <w:ind w:left="720"/>
              <w:rPr>
                <w:rFonts w:ascii="Avenir" w:eastAsia="Avenir" w:hAnsi="Avenir" w:cs="Avenir"/>
                <w:i/>
                <w:sz w:val="20"/>
                <w:szCs w:val="20"/>
              </w:rPr>
            </w:pPr>
          </w:p>
          <w:p w14:paraId="2E4CAD67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Last page of budget is rolled up budget - need to make changes for insurance and missing positions.  Gina motions to approve FY 2020 budget - Angela seconds - motion carries</w:t>
            </w:r>
          </w:p>
          <w:p w14:paraId="4EA51452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2E0967B4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</w:p>
        </w:tc>
        <w:tc>
          <w:tcPr>
            <w:tcW w:w="2318" w:type="dxa"/>
          </w:tcPr>
          <w:p w14:paraId="39DC3D08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  <w:shd w:val="clear" w:color="auto" w:fill="B7B7B7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  <w:shd w:val="clear" w:color="auto" w:fill="B7B7B7"/>
              </w:rPr>
              <w:lastRenderedPageBreak/>
              <w:t xml:space="preserve">Approved 4SS </w:t>
            </w:r>
            <w:r>
              <w:rPr>
                <w:rFonts w:ascii="Avenir" w:eastAsia="Avenir" w:hAnsi="Avenir" w:cs="Avenir"/>
                <w:i/>
                <w:sz w:val="20"/>
                <w:szCs w:val="20"/>
                <w:shd w:val="clear" w:color="auto" w:fill="B7B7B7"/>
              </w:rPr>
              <w:t>access to online credit card statements</w:t>
            </w:r>
          </w:p>
          <w:p w14:paraId="511E312D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0E5159F3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</w:p>
          <w:p w14:paraId="61F48782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  <w:shd w:val="clear" w:color="auto" w:fill="B7B7B7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  <w:shd w:val="clear" w:color="auto" w:fill="B7B7B7"/>
              </w:rPr>
              <w:t>Approved contracts for FY2020</w:t>
            </w:r>
          </w:p>
          <w:p w14:paraId="7CFF63F5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6CAAB71F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</w:p>
          <w:p w14:paraId="6C4009AF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  <w:shd w:val="clear" w:color="auto" w:fill="CCCCCC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  <w:shd w:val="clear" w:color="auto" w:fill="CCCCCC"/>
              </w:rPr>
              <w:t>Approved FY 2020 budget</w:t>
            </w:r>
          </w:p>
        </w:tc>
        <w:tc>
          <w:tcPr>
            <w:tcW w:w="1683" w:type="dxa"/>
          </w:tcPr>
          <w:p w14:paraId="6FC06E4A" w14:textId="77777777" w:rsidR="00C63359" w:rsidRDefault="000A778A">
            <w:pPr>
              <w:spacing w:line="240" w:lineRule="auto"/>
              <w:ind w:right="-108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lastRenderedPageBreak/>
              <w:t>Director of Finance, 4SS</w:t>
            </w:r>
          </w:p>
        </w:tc>
      </w:tr>
      <w:tr w:rsidR="00C63359" w14:paraId="773611F9" w14:textId="77777777">
        <w:trPr>
          <w:trHeight w:val="240"/>
        </w:trPr>
        <w:tc>
          <w:tcPr>
            <w:tcW w:w="930" w:type="dxa"/>
            <w:shd w:val="clear" w:color="auto" w:fill="DBE5F1"/>
          </w:tcPr>
          <w:p w14:paraId="6689E21E" w14:textId="77777777" w:rsidR="00C63359" w:rsidRDefault="00C63359">
            <w:pPr>
              <w:tabs>
                <w:tab w:val="left" w:pos="533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4875" w:type="dxa"/>
            <w:shd w:val="clear" w:color="auto" w:fill="DBE5F1"/>
          </w:tcPr>
          <w:p w14:paraId="52B48AA4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DBE5F1"/>
          </w:tcPr>
          <w:p w14:paraId="73378513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BE5F1"/>
          </w:tcPr>
          <w:p w14:paraId="33F91F64" w14:textId="77777777" w:rsidR="00C63359" w:rsidRDefault="00C63359">
            <w:pPr>
              <w:spacing w:line="240" w:lineRule="auto"/>
              <w:ind w:right="-108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C63359" w14:paraId="0CFDD875" w14:textId="77777777">
        <w:trPr>
          <w:trHeight w:val="240"/>
        </w:trPr>
        <w:tc>
          <w:tcPr>
            <w:tcW w:w="930" w:type="dxa"/>
          </w:tcPr>
          <w:p w14:paraId="705C64B5" w14:textId="77777777" w:rsidR="00C63359" w:rsidRDefault="000A778A">
            <w:pPr>
              <w:tabs>
                <w:tab w:val="left" w:pos="533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30 mins</w:t>
            </w:r>
          </w:p>
        </w:tc>
        <w:tc>
          <w:tcPr>
            <w:tcW w:w="4875" w:type="dxa"/>
          </w:tcPr>
          <w:p w14:paraId="23905949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Governance Committee</w:t>
            </w:r>
          </w:p>
          <w:p w14:paraId="73BDFDCA" w14:textId="77777777" w:rsidR="00C63359" w:rsidRDefault="000A778A">
            <w:pPr>
              <w:numPr>
                <w:ilvl w:val="0"/>
                <w:numId w:val="5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New Board Members (Proposed)</w:t>
            </w:r>
          </w:p>
          <w:p w14:paraId="5ABE1808" w14:textId="77777777" w:rsidR="00C63359" w:rsidRDefault="000A778A">
            <w:pPr>
              <w:numPr>
                <w:ilvl w:val="0"/>
                <w:numId w:val="5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Board Retreat</w:t>
            </w:r>
          </w:p>
          <w:p w14:paraId="49ACC93E" w14:textId="77777777" w:rsidR="00C63359" w:rsidRDefault="000A778A">
            <w:pPr>
              <w:numPr>
                <w:ilvl w:val="1"/>
                <w:numId w:val="5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Schedule</w:t>
            </w:r>
          </w:p>
          <w:p w14:paraId="04B11D4E" w14:textId="77777777" w:rsidR="00C63359" w:rsidRDefault="000A778A">
            <w:pPr>
              <w:numPr>
                <w:ilvl w:val="1"/>
                <w:numId w:val="5"/>
              </w:num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Agenda Items</w:t>
            </w:r>
          </w:p>
          <w:p w14:paraId="19BDDB48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23921780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Aimee - Angela motions, Nandi seconds, motion passes</w:t>
            </w:r>
          </w:p>
          <w:p w14:paraId="369C41C6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Robert - Nandi motions, Angela seconds, motion passes</w:t>
            </w:r>
          </w:p>
          <w:p w14:paraId="23940C38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Adam - Angela motions, Nandi seconds, motion passes</w:t>
            </w:r>
          </w:p>
          <w:p w14:paraId="01A5782B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</w:p>
          <w:p w14:paraId="43FFC976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Possible retreat dates: Sept. 7, 8, or 9</w:t>
            </w:r>
          </w:p>
          <w:p w14:paraId="46E0846B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318" w:type="dxa"/>
          </w:tcPr>
          <w:p w14:paraId="2E44C5ED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  <w:shd w:val="clear" w:color="auto" w:fill="CCCCCC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  <w:shd w:val="clear" w:color="auto" w:fill="CCCCCC"/>
              </w:rPr>
              <w:t>Approved proposed board members</w:t>
            </w:r>
          </w:p>
          <w:p w14:paraId="1F69F2C3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3E92D844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Schedule board retrea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t:  Sunday, September 8th or Monday, September 9th </w:t>
            </w:r>
          </w:p>
          <w:p w14:paraId="227F6FBD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Agenda: team building, officers/ committees; expansion/ next steps</w:t>
            </w:r>
          </w:p>
        </w:tc>
        <w:tc>
          <w:tcPr>
            <w:tcW w:w="1683" w:type="dxa"/>
          </w:tcPr>
          <w:p w14:paraId="0DEE60A2" w14:textId="77777777" w:rsidR="00C63359" w:rsidRDefault="000A778A">
            <w:pPr>
              <w:spacing w:line="240" w:lineRule="auto"/>
              <w:ind w:right="-108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Governance Committee</w:t>
            </w:r>
          </w:p>
        </w:tc>
      </w:tr>
      <w:tr w:rsidR="00C63359" w14:paraId="79880865" w14:textId="77777777">
        <w:trPr>
          <w:trHeight w:val="240"/>
        </w:trPr>
        <w:tc>
          <w:tcPr>
            <w:tcW w:w="930" w:type="dxa"/>
            <w:shd w:val="clear" w:color="auto" w:fill="DBE5F1"/>
          </w:tcPr>
          <w:p w14:paraId="0165BD6D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yellow"/>
              </w:rPr>
            </w:pPr>
          </w:p>
        </w:tc>
        <w:tc>
          <w:tcPr>
            <w:tcW w:w="4875" w:type="dxa"/>
            <w:shd w:val="clear" w:color="auto" w:fill="DBE5F1"/>
          </w:tcPr>
          <w:p w14:paraId="3720A590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yellow"/>
              </w:rPr>
            </w:pPr>
          </w:p>
        </w:tc>
        <w:tc>
          <w:tcPr>
            <w:tcW w:w="2318" w:type="dxa"/>
            <w:shd w:val="clear" w:color="auto" w:fill="DBE5F1"/>
          </w:tcPr>
          <w:p w14:paraId="7A7C4A2B" w14:textId="77777777" w:rsidR="00C63359" w:rsidRDefault="00C63359">
            <w:pPr>
              <w:tabs>
                <w:tab w:val="left" w:pos="1800"/>
              </w:tabs>
              <w:spacing w:line="240" w:lineRule="auto"/>
              <w:ind w:right="-108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BE5F1"/>
          </w:tcPr>
          <w:p w14:paraId="0D365C85" w14:textId="77777777" w:rsidR="00C63359" w:rsidRDefault="00C63359">
            <w:pPr>
              <w:spacing w:line="240" w:lineRule="auto"/>
              <w:ind w:right="-108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C63359" w14:paraId="772E026F" w14:textId="77777777">
        <w:trPr>
          <w:trHeight w:val="240"/>
        </w:trPr>
        <w:tc>
          <w:tcPr>
            <w:tcW w:w="930" w:type="dxa"/>
            <w:shd w:val="clear" w:color="auto" w:fill="auto"/>
          </w:tcPr>
          <w:p w14:paraId="72B6FFBA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15 mins</w:t>
            </w:r>
          </w:p>
        </w:tc>
        <w:tc>
          <w:tcPr>
            <w:tcW w:w="4875" w:type="dxa"/>
            <w:shd w:val="clear" w:color="auto" w:fill="auto"/>
          </w:tcPr>
          <w:p w14:paraId="717D7848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CEO Job Description</w:t>
            </w:r>
          </w:p>
          <w:p w14:paraId="757C49C7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3C275F97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Changes made - defer approval to next board meeting</w:t>
            </w:r>
          </w:p>
          <w:p w14:paraId="4D8AE6EA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14:paraId="64C98EA6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Approve CEO job description</w:t>
            </w:r>
          </w:p>
        </w:tc>
        <w:tc>
          <w:tcPr>
            <w:tcW w:w="1683" w:type="dxa"/>
            <w:shd w:val="clear" w:color="auto" w:fill="auto"/>
          </w:tcPr>
          <w:p w14:paraId="237268DF" w14:textId="77777777" w:rsidR="00C63359" w:rsidRDefault="000A778A">
            <w:pPr>
              <w:spacing w:line="240" w:lineRule="auto"/>
              <w:ind w:right="-108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Chair</w:t>
            </w:r>
          </w:p>
        </w:tc>
      </w:tr>
      <w:tr w:rsidR="00C63359" w14:paraId="4E5FEF08" w14:textId="77777777">
        <w:trPr>
          <w:trHeight w:val="240"/>
        </w:trPr>
        <w:tc>
          <w:tcPr>
            <w:tcW w:w="930" w:type="dxa"/>
            <w:shd w:val="clear" w:color="auto" w:fill="DBE5F1"/>
          </w:tcPr>
          <w:p w14:paraId="3B204AD8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4875" w:type="dxa"/>
            <w:shd w:val="clear" w:color="auto" w:fill="DBE5F1"/>
          </w:tcPr>
          <w:p w14:paraId="60E4174F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DBE5F1"/>
          </w:tcPr>
          <w:p w14:paraId="295F1F8C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BE5F1"/>
          </w:tcPr>
          <w:p w14:paraId="4149FC46" w14:textId="77777777" w:rsidR="00C63359" w:rsidRDefault="00C63359">
            <w:pPr>
              <w:spacing w:line="240" w:lineRule="auto"/>
              <w:ind w:right="-108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C63359" w14:paraId="7464AC01" w14:textId="77777777">
        <w:trPr>
          <w:trHeight w:val="600"/>
        </w:trPr>
        <w:tc>
          <w:tcPr>
            <w:tcW w:w="930" w:type="dxa"/>
          </w:tcPr>
          <w:p w14:paraId="5161EB6F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10 mins</w:t>
            </w:r>
          </w:p>
        </w:tc>
        <w:tc>
          <w:tcPr>
            <w:tcW w:w="4875" w:type="dxa"/>
          </w:tcPr>
          <w:p w14:paraId="3491DFE2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Closing &amp; Action Items</w:t>
            </w:r>
          </w:p>
          <w:p w14:paraId="5B46C3C8" w14:textId="77777777" w:rsidR="00C63359" w:rsidRDefault="00C6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44D1B1F6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Kelly motions, Karina seconds, motion passes</w:t>
            </w:r>
          </w:p>
          <w:p w14:paraId="3BA51032" w14:textId="77777777" w:rsidR="00C63359" w:rsidRDefault="00C6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318" w:type="dxa"/>
          </w:tcPr>
          <w:p w14:paraId="466B223C" w14:textId="77777777" w:rsidR="00C63359" w:rsidRDefault="000A778A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Ensure all board members have clarity on next steps and action items</w:t>
            </w:r>
          </w:p>
          <w:p w14:paraId="170D29FF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i/>
                <w:sz w:val="20"/>
                <w:szCs w:val="20"/>
              </w:rPr>
            </w:pPr>
          </w:p>
        </w:tc>
        <w:tc>
          <w:tcPr>
            <w:tcW w:w="1683" w:type="dxa"/>
          </w:tcPr>
          <w:p w14:paraId="6F10D913" w14:textId="77777777" w:rsidR="00C63359" w:rsidRDefault="000A778A">
            <w:pPr>
              <w:spacing w:line="240" w:lineRule="auto"/>
              <w:ind w:right="-108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Chair</w:t>
            </w:r>
          </w:p>
        </w:tc>
      </w:tr>
      <w:tr w:rsidR="00C63359" w14:paraId="5E8A8DEF" w14:textId="77777777">
        <w:trPr>
          <w:trHeight w:val="280"/>
        </w:trPr>
        <w:tc>
          <w:tcPr>
            <w:tcW w:w="930" w:type="dxa"/>
            <w:shd w:val="clear" w:color="auto" w:fill="DBE5F1"/>
          </w:tcPr>
          <w:p w14:paraId="5527972D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4875" w:type="dxa"/>
            <w:shd w:val="clear" w:color="auto" w:fill="DBE5F1"/>
          </w:tcPr>
          <w:p w14:paraId="6ADF7A14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DBE5F1"/>
          </w:tcPr>
          <w:p w14:paraId="1A5B3E37" w14:textId="77777777" w:rsidR="00C63359" w:rsidRDefault="00C63359">
            <w:pPr>
              <w:tabs>
                <w:tab w:val="left" w:pos="1800"/>
              </w:tabs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BE5F1"/>
          </w:tcPr>
          <w:p w14:paraId="396E7BA7" w14:textId="77777777" w:rsidR="00C63359" w:rsidRDefault="00C63359">
            <w:pPr>
              <w:spacing w:line="240" w:lineRule="auto"/>
              <w:ind w:right="-108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</w:tbl>
    <w:p w14:paraId="0473E29E" w14:textId="77777777" w:rsidR="00C63359" w:rsidRDefault="00C63359">
      <w:pPr>
        <w:rPr>
          <w:rFonts w:ascii="Avenir" w:eastAsia="Avenir" w:hAnsi="Avenir" w:cs="Avenir"/>
        </w:rPr>
      </w:pPr>
    </w:p>
    <w:sectPr w:rsidR="00C63359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D9C5" w14:textId="77777777" w:rsidR="000A778A" w:rsidRDefault="000A778A">
      <w:pPr>
        <w:spacing w:line="240" w:lineRule="auto"/>
      </w:pPr>
      <w:r>
        <w:separator/>
      </w:r>
    </w:p>
  </w:endnote>
  <w:endnote w:type="continuationSeparator" w:id="0">
    <w:p w14:paraId="65BF612E" w14:textId="77777777" w:rsidR="000A778A" w:rsidRDefault="000A7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DECA4" w14:textId="77777777" w:rsidR="000A778A" w:rsidRDefault="000A778A">
      <w:pPr>
        <w:spacing w:line="240" w:lineRule="auto"/>
      </w:pPr>
      <w:r>
        <w:separator/>
      </w:r>
    </w:p>
  </w:footnote>
  <w:footnote w:type="continuationSeparator" w:id="0">
    <w:p w14:paraId="66AF453B" w14:textId="77777777" w:rsidR="000A778A" w:rsidRDefault="000A7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0056" w14:textId="77777777" w:rsidR="00C63359" w:rsidRDefault="00C63359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</w:rPr>
    </w:pPr>
  </w:p>
  <w:p w14:paraId="0A7C9825" w14:textId="77777777" w:rsidR="00C63359" w:rsidRDefault="00C63359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</w:rPr>
    </w:pPr>
  </w:p>
  <w:p w14:paraId="68E5800E" w14:textId="77777777" w:rsidR="00C63359" w:rsidRDefault="00C63359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</w:rPr>
    </w:pPr>
  </w:p>
  <w:p w14:paraId="476E9744" w14:textId="77777777" w:rsidR="00C63359" w:rsidRDefault="000A778A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1A0994B9" wp14:editId="7C9B42E3">
          <wp:extent cx="2228850" cy="800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9E4"/>
    <w:multiLevelType w:val="multilevel"/>
    <w:tmpl w:val="57A83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2029A"/>
    <w:multiLevelType w:val="multilevel"/>
    <w:tmpl w:val="E0DCE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243B34"/>
    <w:multiLevelType w:val="multilevel"/>
    <w:tmpl w:val="13784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333F7F"/>
    <w:multiLevelType w:val="multilevel"/>
    <w:tmpl w:val="65D634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3074A6"/>
    <w:multiLevelType w:val="multilevel"/>
    <w:tmpl w:val="88629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064C4F"/>
    <w:multiLevelType w:val="multilevel"/>
    <w:tmpl w:val="9086C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59"/>
    <w:rsid w:val="000A778A"/>
    <w:rsid w:val="00890065"/>
    <w:rsid w:val="00C6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67CC9"/>
  <w15:docId w15:val="{42DC39F1-3807-3943-A892-00B0B31E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Marcell</cp:lastModifiedBy>
  <cp:revision>2</cp:revision>
  <dcterms:created xsi:type="dcterms:W3CDTF">2019-08-19T16:26:00Z</dcterms:created>
  <dcterms:modified xsi:type="dcterms:W3CDTF">2019-08-19T16:26:00Z</dcterms:modified>
</cp:coreProperties>
</file>